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КНП«Міська поліклініка   №3»ХМР                                                                 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  </w:t>
        <w:tab/>
        <w:t xml:space="preserve">гуманітарної  допомоги   </w:t>
        <w:tab/>
        <w:tab/>
        <w:t xml:space="preserve">пацієнтам  поліклініки      за травень2023 р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       </w:t>
        <w:tab/>
      </w:r>
    </w:p>
    <w:p>
      <w:pPr>
        <w:pStyle w:val="LOnormal"/>
        <w:ind w:left="-567" w:hanging="0"/>
        <w:jc w:val="center"/>
        <w:rPr>
          <w:rFonts w:ascii="Times New Roman" w:hAnsi="Times New Roman" w:eastAsia="Times New Roman" w:cs="Times New Roman"/>
          <w:i/>
          <w:i/>
          <w:sz w:val="16"/>
          <w:szCs w:val="16"/>
          <w:u w:val="single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0"/>
        <w:gridCol w:w="3399"/>
        <w:gridCol w:w="1000"/>
        <w:gridCol w:w="812"/>
        <w:gridCol w:w="1661"/>
        <w:gridCol w:w="1195"/>
        <w:gridCol w:w="901"/>
        <w:gridCol w:w="793"/>
        <w:gridCol w:w="1073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з/п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найменування/номенклатура матеріальних цінностей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Кількість отримано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Номер та дата накладної на внутрішнє переміщення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Залишок на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01.072023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Кількість роздано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Залишок на дату складання звіту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08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/07/2023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Ацикловір-Дарниця 200мг. №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Азицин 500мг. № 3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Азицинкапс. 250 мг. По 6 капс.уконт. уп., по 1 конт. уп. У пачці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АнальгінДарниця, розчиндляін”єкцій 500м/мл.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Амброксол-Дариниця, табл. По 30 мг. №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Аміодарон-Дарниця, табл. По 200 мг. № 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72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Верапаміл-Дарниця, табл. По 40 мг.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Гастротек, табл. По 0,2мг. № 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Лефлок, табл. Вкриті оболонкою по 500 мг. № 5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Дротаверин-Дарниця, розчин для ін”єкцій, по 20 мг/мл № 5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Дексаметазон-Дарниця, розчин для ін”єкцій, 4 мг/мл.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Лідокаїн-Дарниця, розчин для ін”єкцій 20мг. 2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Магнію сульфат-Дарниця розчин для ін”єкцій, 250мг/мл. 5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Періндопрес, табл. 8 мг. № 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Платифілін-Дарниця, розчин для ін”єкцій, 2 мг/мл. 1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Тіара Соло, табл. Вкриті оболонк. 160 мг. № 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Тіара Соло, табл. Вкриті оболонк. 80 мг. № 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Еуфілін-Дарниця, розч. Для ін”єкцій, 20 мг/мл. 5 мл.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4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120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Егілок 100мг. № 60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Папазол № 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Ніфедипін 10 мг. № 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Ділтіазем 60мг. № 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уп.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 від 25.07.2022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NOVOMINSULFON 500мг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6 від 28.07.2022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Санідар 0,2 мг/мл,200мл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8 від 05.08.2022 від№19 від 04.1.2022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пов’язка для першої медичнох допомоги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9від 10.08.2022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Фуросемід 40 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9від 10.08.2022 №9від 09.09.2022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азітроміцин/zithromax/250 мг№500(розсип)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 від 09.09.2022</w:t>
              <w:br/>
              <w:t>№11 від 03/10/2022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190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лозартан/тросан 100 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 від 09.09.2022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222222"/>
                <w:sz w:val="16"/>
                <w:szCs w:val="16"/>
              </w:rPr>
              <w:t>лозартан/клосарт 50 мг№84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9 від 09.09.2022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Metoprolol 2 00 мг Rt № 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11 від 03.10.2022</w:t>
              <w:br/>
              <w:t>№12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22(2200)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22(2200)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Acetaminophen 1000 mg 10 tabl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Amoxicilin 875mg-125 mgtab №14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Amoxicilin 200 5 ml -25,5mg5 ml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144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Flixotideevoxaler 125 mg 120dozes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Diflukan 28 tabl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582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73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Paracetamol 500mg #20 tabl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Salbutamol RATIO 100 mg 200 dozes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888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888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Аугментін 625 №14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196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Аугментін 1 г №14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Налбуфін 10 мг/мл 2 мл №5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Торсид розчин для іньєкцій 5 мг/мл ,амп 4 мл №5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 Від 21/10/2022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Піроксикам 20 мг 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06.02.2023№6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Амлодипін 5 мг№100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14.02.2023 №15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Метоклопрамід 10 мг №60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14.02.2023 №15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11(660)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11(660)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Aibuterol Sulfate 100mgSALBUTAMOL AER.100vgg1*200DOSE 12 ML UA (120 флаконів в упаковці)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09.02.2023 №11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1291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Енеріон200мг№20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13.03.2023№24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Мелітор25мг№28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13.03.2023№24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Дезінфектор 70%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01.03.2023№20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Калоприймач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щт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13.03.2023№25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Мазь для лік. зах. повік та слух.прох/Атекортин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Калію йодиду/Potassiumi lodine таблетки№100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600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Калію йодиду/Калію йодид 65мг таблетки№10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Калію йодиду/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Potassium lodid 65 mg tablets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138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Левотироксин/ Syntiroid 0.1mg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Левотироксин/ Тирозит 1000мкг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Ібупрофен /Ibuprofen 200мг №500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Ультрафастин,гель 2,5%,по 30г у тубі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Індапен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1,5 мг№30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Акард 75мг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21.04.2023№31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Ірбесартан,амлодипін,гідрохлортиазид/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Bart300mg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Монтелукаст,комбінації/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aria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Montelucaste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deSodio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5 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Тамоксифен/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Tamoxifen tabs. 200 mg#100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Пантопразол/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GAZIA Pantoprazol S?dicoSesgui-Hidratato 40 mg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Будесонід/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50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,200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№1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Парацетамол, ректальні супозиторії/ PARACETAMOL 1000MG SUP 10ST SD DE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9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16/05/2023 №34</w:t>
            </w:r>
          </w:p>
        </w:tc>
        <w:tc>
          <w:tcPr>
            <w:tcW w:w="1195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73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Ацетилсаліцилова кислота/Nuprin аспірин 75мг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Н 1  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07.06.2023№1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5 мг№20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07.06.2023№1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Н 10 мг №20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Н20мг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 50  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79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Декортин 20 мг 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Преднізолон 5  мг 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Пітавстатин 2 мг№30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Кетопрофен 150 мг №10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/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Ірбесартан і диуретики №30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Месалазин 500мг№100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2900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Месалазін 500 мг №50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Клотримазол   спрей 80  мл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фл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77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42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Гель для зовнішнього застосування/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Vitagel  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50г.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Амлодипін  5  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89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Ципрофлоксацин 500мг №100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290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290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90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Протиглистний препарат  400 мг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09.06.2023№40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16"/>
                <w:szCs w:val="16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6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en-US" w:eastAsia="zh-CN" w:bidi="hi-IN"/>
              </w:rPr>
              <w:t>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Леводопа/карбідопа/ентакапон 150/37,5/200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13/06/2023№42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700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Леводопа/карбідопа/ентакапон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200/50/200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таб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13/06/2023№42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1000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10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#28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03/07/2023№44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125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20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#28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03/07/2023№44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Коріпрен   20/10 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03/07/2023№44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49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Коріпрен 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16"/>
                <w:szCs w:val="16"/>
                <w:lang w:val="uk-UA" w:eastAsia="zh-CN" w:bidi="hi-IN"/>
              </w:rPr>
              <w:t>10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/10 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03/07/2023№44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94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</w:tbl>
    <w:p>
      <w:pPr>
        <w:pStyle w:val="LOnormal"/>
        <w:jc w:val="center"/>
        <w:rPr>
          <w:rFonts w:ascii="Times New Roman" w:hAnsi="Times New Roman" w:eastAsia="Times New Roman" w:cs="Times New Roman"/>
          <w:i/>
          <w:i/>
          <w:sz w:val="16"/>
          <w:szCs w:val="16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u w:val="single"/>
          <w:lang w:val="ru-RU"/>
        </w:rPr>
      </w:r>
    </w:p>
    <w:p>
      <w:pPr>
        <w:pStyle w:val="LOnormal"/>
        <w:ind w:hanging="709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>атеріально відповідальна особа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u w:val="single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16"/>
          <w:szCs w:val="16"/>
          <w:u w:val="single"/>
          <w:lang w:val="en-US" w:eastAsia="zh-CN" w:bidi="hi-IN"/>
        </w:rPr>
        <w:t>м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16"/>
          <w:szCs w:val="16"/>
          <w:u w:val="single"/>
          <w:lang w:val="uk-UA" w:eastAsia="zh-CN" w:bidi="hi-IN"/>
        </w:rPr>
        <w:t>е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16"/>
          <w:szCs w:val="16"/>
          <w:u w:val="single"/>
          <w:lang w:val="en-US" w:eastAsia="zh-CN" w:bidi="hi-IN"/>
        </w:rPr>
        <w:t>д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16"/>
          <w:szCs w:val="16"/>
          <w:u w:val="single"/>
          <w:lang w:val="uk-UA" w:eastAsia="zh-CN" w:bidi="hi-IN"/>
        </w:rPr>
        <w:t xml:space="preserve">ичний реєстратор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u w:val="single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>_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16"/>
          <w:szCs w:val="16"/>
          <w:u w:val="single"/>
          <w:lang w:val="uk-UA" w:eastAsia="zh-CN" w:bidi="hi-IN"/>
        </w:rPr>
        <w:t>Ольга     Кривонос</w:t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lang w:val="ru-RU"/>
        </w:rPr>
        <w:t>(посада)</w:t>
      </w:r>
      <w:r>
        <w:rPr>
          <w:rFonts w:eastAsia="Times New Roman" w:cs="Times New Roman" w:ascii="Times New Roman" w:hAnsi="Times New Roman"/>
          <w:sz w:val="16"/>
          <w:szCs w:val="16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(підпис)           (ім’я,прізвище)</w:t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lang w:val="ru-RU"/>
        </w:rPr>
        <w:t>сестра медична       _____________Людмила Полторипавленко</w:t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>«___»_________2023р</w:t>
        <w:tab/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>Бухгалтер   ________________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u w:val="single"/>
        </w:rPr>
        <w:t>Наталя   ДАВИДОВА</w:t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16"/>
          <w:szCs w:val="16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ab/>
        <w:t xml:space="preserve">  ____________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ab/>
        <w:tab/>
        <w:tab/>
        <w:t xml:space="preserve">                                                </w:t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(посада)  </w:t>
        <w:tab/>
        <w:t xml:space="preserve">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>«___»_________2023р</w:t>
        <w:tab/>
      </w:r>
    </w:p>
    <w:p>
      <w:pPr>
        <w:pStyle w:val="LO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LibreOffice/7.0.4.2$Windows_X86_64 LibreOffice_project/dcf040e67528d9187c66b2379df5ea4407429775</Application>
  <AppVersion>15.0000</AppVersion>
  <Pages>2</Pages>
  <Words>1088</Words>
  <Characters>5471</Characters>
  <CharactersWithSpaces>7065</CharactersWithSpaces>
  <Paragraphs>559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2023-07-01T10:15:53Z</cp:lastPrinted>
  <dcterms:modified xsi:type="dcterms:W3CDTF">2023-07-08T08:59:56Z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