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60" w:type="dxa"/>
        <w:tblInd w:w="93" w:type="dxa"/>
        <w:tblLook w:val="04A0"/>
      </w:tblPr>
      <w:tblGrid>
        <w:gridCol w:w="1180"/>
        <w:gridCol w:w="7958"/>
        <w:gridCol w:w="222"/>
      </w:tblGrid>
      <w:tr w:rsidR="00A05A82" w:rsidRPr="001D3E9C" w:rsidTr="00A05A82">
        <w:trPr>
          <w:trHeight w:val="315"/>
        </w:trPr>
        <w:tc>
          <w:tcPr>
            <w:tcW w:w="9138" w:type="dxa"/>
            <w:gridSpan w:val="2"/>
            <w:noWrap/>
            <w:vAlign w:val="bottom"/>
          </w:tcPr>
          <w:p w:rsidR="00A05A82" w:rsidRDefault="00A05A82">
            <w:pPr>
              <w:spacing w:after="0" w:line="240" w:lineRule="auto"/>
              <w:ind w:left="-142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                </w:t>
            </w:r>
            <w:bookmarkStart w:id="0" w:name="_Hlk219365627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Додаток 2</w:t>
            </w:r>
          </w:p>
          <w:p w:rsidR="00A05A82" w:rsidRDefault="00A05A82">
            <w:pPr>
              <w:spacing w:after="0" w:line="240" w:lineRule="auto"/>
              <w:ind w:left="-142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A05A82" w:rsidRDefault="001D3E9C">
            <w:pPr>
              <w:spacing w:after="0" w:line="240" w:lineRule="auto"/>
              <w:jc w:val="right"/>
              <w:outlineLvl w:val="0"/>
              <w:rPr>
                <w:rFonts w:ascii="Times New Roman" w:hAnsi="Times New Roman"/>
                <w:color w:val="000000"/>
                <w:kern w:val="36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kern w:val="36"/>
                <w:sz w:val="24"/>
                <w:szCs w:val="24"/>
                <w:lang w:val="uk-UA"/>
              </w:rPr>
              <w:t>ЗАТВЕРДЖЕНО</w:t>
            </w:r>
          </w:p>
          <w:p w:rsidR="00A05A82" w:rsidRDefault="00892B21">
            <w:pPr>
              <w:spacing w:after="0" w:line="240" w:lineRule="auto"/>
              <w:jc w:val="right"/>
              <w:outlineLvl w:val="0"/>
              <w:rPr>
                <w:rFonts w:ascii="Times New Roman" w:hAnsi="Times New Roman"/>
                <w:color w:val="000000"/>
                <w:kern w:val="36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kern w:val="36"/>
                <w:sz w:val="24"/>
                <w:szCs w:val="24"/>
                <w:lang w:val="uk-UA"/>
              </w:rPr>
              <w:t>Н</w:t>
            </w:r>
            <w:r w:rsidR="00A05A82">
              <w:rPr>
                <w:rFonts w:ascii="Times New Roman" w:hAnsi="Times New Roman"/>
                <w:color w:val="000000"/>
                <w:kern w:val="36"/>
                <w:sz w:val="24"/>
                <w:szCs w:val="24"/>
                <w:lang w:val="uk-UA"/>
              </w:rPr>
              <w:t xml:space="preserve">аказ </w:t>
            </w:r>
            <w:r>
              <w:rPr>
                <w:rFonts w:ascii="Times New Roman" w:hAnsi="Times New Roman"/>
                <w:color w:val="000000"/>
                <w:kern w:val="36"/>
                <w:sz w:val="24"/>
                <w:szCs w:val="24"/>
                <w:lang w:val="uk-UA"/>
              </w:rPr>
              <w:t>д</w:t>
            </w:r>
            <w:r w:rsidR="00A05A82">
              <w:rPr>
                <w:rFonts w:ascii="Times New Roman" w:hAnsi="Times New Roman"/>
                <w:color w:val="000000"/>
                <w:kern w:val="36"/>
                <w:sz w:val="24"/>
                <w:szCs w:val="24"/>
                <w:lang w:val="uk-UA"/>
              </w:rPr>
              <w:t xml:space="preserve">иректора </w:t>
            </w:r>
          </w:p>
          <w:p w:rsidR="00A05A82" w:rsidRDefault="00A05A82">
            <w:pPr>
              <w:spacing w:after="0" w:line="240" w:lineRule="auto"/>
              <w:jc w:val="right"/>
              <w:outlineLvl w:val="0"/>
              <w:rPr>
                <w:rFonts w:ascii="Times New Roman" w:hAnsi="Times New Roman"/>
                <w:color w:val="000000"/>
                <w:kern w:val="36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kern w:val="36"/>
                <w:sz w:val="24"/>
                <w:szCs w:val="24"/>
                <w:lang w:val="uk-UA"/>
              </w:rPr>
              <w:t xml:space="preserve">Комунального некомерційного </w:t>
            </w:r>
          </w:p>
          <w:p w:rsidR="00A05A82" w:rsidRDefault="00A05A82">
            <w:pPr>
              <w:spacing w:after="0" w:line="240" w:lineRule="auto"/>
              <w:jc w:val="right"/>
              <w:outlineLvl w:val="0"/>
              <w:rPr>
                <w:rFonts w:ascii="Times New Roman" w:hAnsi="Times New Roman"/>
                <w:color w:val="000000"/>
                <w:kern w:val="36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kern w:val="36"/>
                <w:sz w:val="24"/>
                <w:szCs w:val="24"/>
                <w:lang w:val="uk-UA"/>
              </w:rPr>
              <w:t xml:space="preserve">підприємства «Міська поліклініка № 3» </w:t>
            </w:r>
          </w:p>
          <w:p w:rsidR="00A05A82" w:rsidRDefault="00A05A82">
            <w:pPr>
              <w:spacing w:after="0" w:line="240" w:lineRule="auto"/>
              <w:jc w:val="right"/>
              <w:outlineLvl w:val="0"/>
              <w:rPr>
                <w:rFonts w:ascii="Times New Roman" w:hAnsi="Times New Roman"/>
                <w:color w:val="000000"/>
                <w:kern w:val="36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kern w:val="36"/>
                <w:sz w:val="24"/>
                <w:szCs w:val="24"/>
                <w:lang w:val="uk-UA"/>
              </w:rPr>
              <w:t>Харківської міської ради</w:t>
            </w:r>
          </w:p>
          <w:p w:rsidR="00892B21" w:rsidRDefault="008419B8">
            <w:pPr>
              <w:spacing w:after="0" w:line="240" w:lineRule="auto"/>
              <w:jc w:val="right"/>
              <w:outlineLvl w:val="0"/>
              <w:rPr>
                <w:rFonts w:ascii="Times New Roman" w:hAnsi="Times New Roman"/>
                <w:color w:val="000000"/>
                <w:kern w:val="36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kern w:val="36"/>
                <w:sz w:val="24"/>
                <w:szCs w:val="24"/>
                <w:lang w:val="uk-UA"/>
              </w:rPr>
              <w:t>11.06</w:t>
            </w:r>
            <w:r w:rsidR="00892B21">
              <w:rPr>
                <w:rFonts w:ascii="Times New Roman" w:hAnsi="Times New Roman"/>
                <w:color w:val="000000"/>
                <w:kern w:val="36"/>
                <w:sz w:val="24"/>
                <w:szCs w:val="24"/>
                <w:lang w:val="uk-UA"/>
              </w:rPr>
              <w:t>.2026 №</w:t>
            </w:r>
            <w:r>
              <w:rPr>
                <w:rFonts w:ascii="Times New Roman" w:hAnsi="Times New Roman"/>
                <w:color w:val="000000"/>
                <w:kern w:val="36"/>
                <w:sz w:val="24"/>
                <w:szCs w:val="24"/>
                <w:lang w:val="uk-UA"/>
              </w:rPr>
              <w:t>143</w:t>
            </w:r>
            <w:r w:rsidR="005A7471">
              <w:rPr>
                <w:rFonts w:ascii="Times New Roman" w:hAnsi="Times New Roman"/>
                <w:color w:val="000000"/>
                <w:kern w:val="36"/>
                <w:sz w:val="24"/>
                <w:szCs w:val="24"/>
                <w:lang w:val="uk-UA"/>
              </w:rPr>
              <w:t>/0/628-26</w:t>
            </w:r>
          </w:p>
          <w:p w:rsidR="00A05A82" w:rsidRDefault="00A05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  </w:t>
            </w:r>
            <w:r w:rsidR="008419B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 </w:t>
            </w:r>
            <w:r w:rsidR="008419B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(нова редакція)</w:t>
            </w:r>
          </w:p>
        </w:tc>
        <w:tc>
          <w:tcPr>
            <w:tcW w:w="222" w:type="dxa"/>
            <w:vAlign w:val="center"/>
            <w:hideMark/>
          </w:tcPr>
          <w:p w:rsidR="00A05A82" w:rsidRPr="00A05A82" w:rsidRDefault="00A05A82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uk-UA" w:eastAsia="ru-RU"/>
              </w:rPr>
            </w:pPr>
          </w:p>
        </w:tc>
      </w:tr>
      <w:tr w:rsidR="00A05A82" w:rsidRPr="001D3E9C" w:rsidTr="00A05A82">
        <w:trPr>
          <w:trHeight w:val="315"/>
        </w:trPr>
        <w:tc>
          <w:tcPr>
            <w:tcW w:w="1180" w:type="dxa"/>
            <w:noWrap/>
            <w:vAlign w:val="bottom"/>
            <w:hideMark/>
          </w:tcPr>
          <w:p w:rsidR="00A05A82" w:rsidRPr="00A05A82" w:rsidRDefault="00A05A82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uk-UA" w:eastAsia="ru-RU"/>
              </w:rPr>
            </w:pPr>
          </w:p>
        </w:tc>
        <w:tc>
          <w:tcPr>
            <w:tcW w:w="7958" w:type="dxa"/>
            <w:noWrap/>
            <w:vAlign w:val="bottom"/>
            <w:hideMark/>
          </w:tcPr>
          <w:p w:rsidR="008419B8" w:rsidRDefault="00841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A05A82" w:rsidRDefault="00A05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                                                                </w:t>
            </w:r>
          </w:p>
        </w:tc>
        <w:tc>
          <w:tcPr>
            <w:tcW w:w="222" w:type="dxa"/>
            <w:vAlign w:val="center"/>
            <w:hideMark/>
          </w:tcPr>
          <w:p w:rsidR="00A05A82" w:rsidRPr="00A05A82" w:rsidRDefault="00A05A82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uk-UA" w:eastAsia="ru-RU"/>
              </w:rPr>
            </w:pPr>
          </w:p>
        </w:tc>
      </w:tr>
    </w:tbl>
    <w:p w:rsidR="00892B21" w:rsidRDefault="003E3916" w:rsidP="00F14EC1">
      <w:pPr>
        <w:spacing w:after="0" w:line="240" w:lineRule="auto"/>
        <w:jc w:val="center"/>
        <w:outlineLvl w:val="0"/>
        <w:rPr>
          <w:rFonts w:ascii="Times New Roman" w:eastAsia="Times New Roman" w:hAnsi="Times New Roman"/>
          <w:color w:val="000000"/>
          <w:kern w:val="36"/>
          <w:sz w:val="24"/>
          <w:szCs w:val="24"/>
          <w:lang w:val="uk-UA" w:eastAsia="ru-RU"/>
        </w:rPr>
      </w:pPr>
      <w:bookmarkStart w:id="1" w:name="_Hlk229670881"/>
      <w:r>
        <w:rPr>
          <w:rFonts w:ascii="Times New Roman" w:eastAsia="Times New Roman" w:hAnsi="Times New Roman"/>
          <w:color w:val="000000"/>
          <w:kern w:val="36"/>
          <w:sz w:val="24"/>
          <w:szCs w:val="24"/>
          <w:lang w:val="uk-UA" w:eastAsia="ru-RU"/>
        </w:rPr>
        <w:t>П</w:t>
      </w:r>
      <w:r w:rsidR="00A05A82">
        <w:rPr>
          <w:rFonts w:ascii="Times New Roman" w:eastAsia="Times New Roman" w:hAnsi="Times New Roman"/>
          <w:color w:val="000000"/>
          <w:kern w:val="36"/>
          <w:sz w:val="24"/>
          <w:szCs w:val="24"/>
          <w:lang w:val="uk-UA" w:eastAsia="ru-RU"/>
        </w:rPr>
        <w:t>рейскурант</w:t>
      </w:r>
    </w:p>
    <w:p w:rsidR="00F14EC1" w:rsidRPr="00F14EC1" w:rsidRDefault="00F14EC1" w:rsidP="00F14EC1">
      <w:pPr>
        <w:spacing w:after="0" w:line="240" w:lineRule="auto"/>
        <w:jc w:val="center"/>
        <w:outlineLvl w:val="0"/>
        <w:rPr>
          <w:rFonts w:ascii="Times New Roman" w:eastAsia="Times New Roman" w:hAnsi="Times New Roman"/>
          <w:color w:val="000000"/>
          <w:kern w:val="36"/>
          <w:sz w:val="24"/>
          <w:szCs w:val="24"/>
          <w:lang w:val="uk-UA" w:eastAsia="ru-RU"/>
        </w:rPr>
      </w:pPr>
      <w:r w:rsidRPr="00F14EC1">
        <w:t xml:space="preserve"> </w:t>
      </w:r>
      <w:r>
        <w:rPr>
          <w:lang w:val="uk-UA"/>
        </w:rPr>
        <w:t>н</w:t>
      </w:r>
      <w:r w:rsidRPr="00F14EC1">
        <w:rPr>
          <w:rFonts w:ascii="Times New Roman" w:eastAsia="Times New Roman" w:hAnsi="Times New Roman"/>
          <w:color w:val="000000"/>
          <w:kern w:val="36"/>
          <w:sz w:val="24"/>
          <w:szCs w:val="24"/>
          <w:lang w:val="uk-UA" w:eastAsia="ru-RU"/>
        </w:rPr>
        <w:t>адання послуг з медичного обслуговування населення за</w:t>
      </w:r>
    </w:p>
    <w:p w:rsidR="00A05A82" w:rsidRDefault="00F14EC1" w:rsidP="00F14EC1">
      <w:pPr>
        <w:spacing w:after="0" w:line="240" w:lineRule="auto"/>
        <w:jc w:val="center"/>
        <w:outlineLvl w:val="0"/>
        <w:rPr>
          <w:rFonts w:ascii="Times New Roman" w:eastAsia="Times New Roman" w:hAnsi="Times New Roman"/>
          <w:color w:val="000000"/>
          <w:kern w:val="36"/>
          <w:sz w:val="24"/>
          <w:szCs w:val="24"/>
          <w:lang w:val="uk-UA" w:eastAsia="ru-RU"/>
        </w:rPr>
      </w:pPr>
      <w:r w:rsidRPr="00F14EC1">
        <w:rPr>
          <w:rFonts w:ascii="Times New Roman" w:eastAsia="Times New Roman" w:hAnsi="Times New Roman"/>
          <w:color w:val="000000"/>
          <w:kern w:val="36"/>
          <w:sz w:val="24"/>
          <w:szCs w:val="24"/>
          <w:lang w:val="uk-UA" w:eastAsia="ru-RU"/>
        </w:rPr>
        <w:t xml:space="preserve">договорами з юридичними особами за наказом № 280 від 27.07.2002 року  "Щодо організації проведення обов'язкових профілактичних медичних оглядів працівників окремих професій, виробництв і організацій, діяльність яких пов'язана з обслуговуванням населення і може призвести до </w:t>
      </w:r>
      <w:r>
        <w:rPr>
          <w:rFonts w:ascii="Times New Roman" w:eastAsia="Times New Roman" w:hAnsi="Times New Roman"/>
          <w:color w:val="000000"/>
          <w:kern w:val="36"/>
          <w:sz w:val="24"/>
          <w:szCs w:val="24"/>
          <w:lang w:val="uk-UA" w:eastAsia="ru-RU"/>
        </w:rPr>
        <w:t xml:space="preserve">поширення інфекційних хвороб </w:t>
      </w:r>
      <w:bookmarkEnd w:id="1"/>
      <w:r>
        <w:rPr>
          <w:rFonts w:ascii="Times New Roman" w:eastAsia="Times New Roman" w:hAnsi="Times New Roman"/>
          <w:color w:val="000000"/>
          <w:kern w:val="36"/>
          <w:sz w:val="24"/>
          <w:szCs w:val="24"/>
          <w:lang w:val="uk-UA" w:eastAsia="ru-RU"/>
        </w:rPr>
        <w:t>" ,</w:t>
      </w:r>
      <w:r w:rsidR="00A05A82">
        <w:rPr>
          <w:rFonts w:ascii="Times New Roman" w:eastAsia="Times New Roman" w:hAnsi="Times New Roman"/>
          <w:color w:val="000000"/>
          <w:kern w:val="36"/>
          <w:sz w:val="24"/>
          <w:szCs w:val="24"/>
          <w:lang w:val="uk-UA" w:eastAsia="ru-RU"/>
        </w:rPr>
        <w:t xml:space="preserve"> що надаються </w:t>
      </w:r>
    </w:p>
    <w:p w:rsidR="00A05A82" w:rsidRDefault="00A05A82" w:rsidP="00A05A82">
      <w:pPr>
        <w:spacing w:after="0" w:line="240" w:lineRule="auto"/>
        <w:jc w:val="center"/>
        <w:outlineLvl w:val="0"/>
        <w:rPr>
          <w:rFonts w:ascii="Times New Roman" w:eastAsia="Times New Roman" w:hAnsi="Times New Roman"/>
          <w:color w:val="000000"/>
          <w:kern w:val="36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color w:val="000000"/>
          <w:kern w:val="36"/>
          <w:sz w:val="24"/>
          <w:szCs w:val="24"/>
          <w:lang w:val="uk-UA" w:eastAsia="ru-RU"/>
        </w:rPr>
        <w:t xml:space="preserve">комунальним некомерційним підприємством «Міська поліклініка № 3» </w:t>
      </w:r>
    </w:p>
    <w:p w:rsidR="000A384F" w:rsidRDefault="00A05A82" w:rsidP="00A05A82">
      <w:pPr>
        <w:spacing w:after="0" w:line="240" w:lineRule="auto"/>
        <w:jc w:val="center"/>
        <w:outlineLvl w:val="0"/>
        <w:rPr>
          <w:rFonts w:ascii="Times New Roman" w:eastAsia="Times New Roman" w:hAnsi="Times New Roman"/>
          <w:color w:val="000000"/>
          <w:kern w:val="36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color w:val="000000"/>
          <w:kern w:val="36"/>
          <w:sz w:val="24"/>
          <w:szCs w:val="24"/>
          <w:lang w:val="uk-UA" w:eastAsia="ru-RU"/>
        </w:rPr>
        <w:t xml:space="preserve">Харківської міської ради </w:t>
      </w:r>
    </w:p>
    <w:tbl>
      <w:tblPr>
        <w:tblW w:w="4841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A0"/>
      </w:tblPr>
      <w:tblGrid>
        <w:gridCol w:w="531"/>
        <w:gridCol w:w="4291"/>
        <w:gridCol w:w="1138"/>
        <w:gridCol w:w="1699"/>
        <w:gridCol w:w="1412"/>
        <w:gridCol w:w="16"/>
      </w:tblGrid>
      <w:tr w:rsidR="004F49D6" w:rsidTr="005A7471">
        <w:trPr>
          <w:gridAfter w:val="1"/>
          <w:wAfter w:w="9" w:type="pct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9D6" w:rsidRDefault="004F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N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2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9D6" w:rsidRDefault="004F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Найменування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F49D6" w:rsidRDefault="004F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Кількість працівників</w:t>
            </w:r>
          </w:p>
        </w:tc>
        <w:tc>
          <w:tcPr>
            <w:tcW w:w="93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9D6" w:rsidRDefault="004F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A05A8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Вартість медичної послуги з розрахунку на 1 особу, грн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.  </w:t>
            </w:r>
          </w:p>
          <w:p w:rsidR="004F49D6" w:rsidRDefault="004F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без ПДВ.</w:t>
            </w:r>
          </w:p>
        </w:tc>
        <w:tc>
          <w:tcPr>
            <w:tcW w:w="7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9D6" w:rsidRDefault="004F49D6" w:rsidP="00A05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A05A8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Вартість медичної послуги з розрахунку на 1 особу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, грн. </w:t>
            </w:r>
          </w:p>
          <w:p w:rsidR="004F49D6" w:rsidRDefault="004F49D6" w:rsidP="00A05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з ПДВ</w:t>
            </w:r>
          </w:p>
        </w:tc>
      </w:tr>
      <w:tr w:rsidR="004F49D6" w:rsidTr="005A7471">
        <w:trPr>
          <w:gridAfter w:val="1"/>
          <w:wAfter w:w="9" w:type="pct"/>
          <w:trHeight w:val="355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9D6" w:rsidRDefault="004F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9D6" w:rsidRDefault="004F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F49D6" w:rsidRDefault="004F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3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9D6" w:rsidRDefault="004F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7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49D6" w:rsidRDefault="004F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</w:tr>
      <w:tr w:rsidR="005A7471" w:rsidTr="005A7471">
        <w:trPr>
          <w:trHeight w:val="1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7471" w:rsidRDefault="005A7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Обов</w:t>
            </w:r>
            <w:proofErr w:type="spellEnd"/>
            <w:r w:rsidRPr="0013132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’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язковий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медичний огляд (за кошти юридичних осіб)</w:t>
            </w:r>
          </w:p>
        </w:tc>
      </w:tr>
      <w:tr w:rsidR="004F49D6" w:rsidTr="005A7471">
        <w:trPr>
          <w:gridAfter w:val="1"/>
          <w:wAfter w:w="9" w:type="pct"/>
          <w:trHeight w:val="120"/>
        </w:trPr>
        <w:tc>
          <w:tcPr>
            <w:tcW w:w="2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9D6" w:rsidRDefault="004F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4F49D6" w:rsidRPr="003E3916" w:rsidRDefault="004F49D6" w:rsidP="00D034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3916">
              <w:rPr>
                <w:rFonts w:ascii="Times New Roman" w:eastAsia="Times New Roman" w:hAnsi="Times New Roman"/>
                <w:color w:val="0A0A0A"/>
                <w:sz w:val="24"/>
                <w:szCs w:val="24"/>
                <w:lang w:val="uk-UA" w:eastAsia="uk-UA"/>
              </w:rPr>
              <w:t>Медичний огляд лікаря-терапевта (з вимірюванням артеріального тиску)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49D6" w:rsidRPr="003E3916" w:rsidRDefault="004F49D6" w:rsidP="003E39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3E391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9D6" w:rsidRPr="003E3916" w:rsidRDefault="004F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3E391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93,00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9D6" w:rsidRPr="003E3916" w:rsidRDefault="004F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4F49D6" w:rsidTr="005A7471">
        <w:trPr>
          <w:gridAfter w:val="1"/>
          <w:wAfter w:w="9" w:type="pct"/>
          <w:trHeight w:val="120"/>
        </w:trPr>
        <w:tc>
          <w:tcPr>
            <w:tcW w:w="2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9D6" w:rsidRDefault="004F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4F49D6" w:rsidRPr="003E3916" w:rsidRDefault="004F49D6" w:rsidP="00D0346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E3916">
              <w:rPr>
                <w:rFonts w:ascii="Times New Roman" w:hAnsi="Times New Roman"/>
                <w:color w:val="000000"/>
                <w:sz w:val="24"/>
                <w:szCs w:val="24"/>
              </w:rPr>
              <w:t>Медичний</w:t>
            </w:r>
            <w:proofErr w:type="spellEnd"/>
            <w:r w:rsidRPr="003E39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916">
              <w:rPr>
                <w:rFonts w:ascii="Times New Roman" w:hAnsi="Times New Roman"/>
                <w:color w:val="000000"/>
                <w:sz w:val="24"/>
                <w:szCs w:val="24"/>
              </w:rPr>
              <w:t>огляд</w:t>
            </w:r>
            <w:proofErr w:type="spellEnd"/>
            <w:r w:rsidRPr="003E39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916">
              <w:rPr>
                <w:rFonts w:ascii="Times New Roman" w:hAnsi="Times New Roman"/>
                <w:color w:val="000000"/>
                <w:sz w:val="24"/>
                <w:szCs w:val="24"/>
              </w:rPr>
              <w:t>лікаря-отоларинголога</w:t>
            </w:r>
            <w:proofErr w:type="spellEnd"/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49D6" w:rsidRPr="003E3916" w:rsidRDefault="004F49D6" w:rsidP="003E39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9D6" w:rsidRPr="003E3916" w:rsidRDefault="004F49D6" w:rsidP="00D034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E3916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  <w:r w:rsidRPr="003E391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,00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9D6" w:rsidRPr="004F49D6" w:rsidRDefault="004F49D6" w:rsidP="00D034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4F49D6" w:rsidTr="005A7471">
        <w:trPr>
          <w:gridAfter w:val="1"/>
          <w:wAfter w:w="9" w:type="pct"/>
          <w:trHeight w:val="120"/>
        </w:trPr>
        <w:tc>
          <w:tcPr>
            <w:tcW w:w="2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9D6" w:rsidRDefault="004F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9D6" w:rsidRPr="003E3916" w:rsidRDefault="004F49D6" w:rsidP="00D0346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E3916">
              <w:rPr>
                <w:rFonts w:ascii="Times New Roman" w:hAnsi="Times New Roman"/>
                <w:color w:val="000000"/>
                <w:sz w:val="24"/>
                <w:szCs w:val="24"/>
              </w:rPr>
              <w:t>Медичний</w:t>
            </w:r>
            <w:proofErr w:type="spellEnd"/>
            <w:r w:rsidRPr="003E39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916">
              <w:rPr>
                <w:rFonts w:ascii="Times New Roman" w:hAnsi="Times New Roman"/>
                <w:color w:val="000000"/>
                <w:sz w:val="24"/>
                <w:szCs w:val="24"/>
              </w:rPr>
              <w:t>огляд</w:t>
            </w:r>
            <w:proofErr w:type="spellEnd"/>
            <w:r w:rsidRPr="003E39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916">
              <w:rPr>
                <w:rFonts w:ascii="Times New Roman" w:hAnsi="Times New Roman"/>
                <w:color w:val="000000"/>
                <w:sz w:val="24"/>
                <w:szCs w:val="24"/>
              </w:rPr>
              <w:t>лікаря-офтальмолога</w:t>
            </w:r>
            <w:proofErr w:type="spellEnd"/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49D6" w:rsidRPr="003E3916" w:rsidRDefault="004F49D6" w:rsidP="003E39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9D6" w:rsidRPr="003E3916" w:rsidRDefault="004F49D6" w:rsidP="00D034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E3916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  <w:r w:rsidRPr="003E391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,00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9D6" w:rsidRPr="003E3916" w:rsidRDefault="004F49D6" w:rsidP="00F06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4F49D6" w:rsidTr="005A7471">
        <w:trPr>
          <w:gridAfter w:val="1"/>
          <w:wAfter w:w="9" w:type="pct"/>
          <w:trHeight w:val="120"/>
        </w:trPr>
        <w:tc>
          <w:tcPr>
            <w:tcW w:w="2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9D6" w:rsidRDefault="004F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4F49D6" w:rsidRPr="003E3916" w:rsidRDefault="004F49D6" w:rsidP="00D0346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E3916">
              <w:rPr>
                <w:rFonts w:ascii="Times New Roman" w:hAnsi="Times New Roman"/>
                <w:color w:val="000000"/>
                <w:sz w:val="24"/>
                <w:szCs w:val="24"/>
              </w:rPr>
              <w:t>Медичний</w:t>
            </w:r>
            <w:proofErr w:type="spellEnd"/>
            <w:r w:rsidRPr="003E39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916">
              <w:rPr>
                <w:rFonts w:ascii="Times New Roman" w:hAnsi="Times New Roman"/>
                <w:color w:val="000000"/>
                <w:sz w:val="24"/>
                <w:szCs w:val="24"/>
              </w:rPr>
              <w:t>огляд</w:t>
            </w:r>
            <w:proofErr w:type="spellEnd"/>
            <w:r w:rsidRPr="003E39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916">
              <w:rPr>
                <w:rFonts w:ascii="Times New Roman" w:hAnsi="Times New Roman"/>
                <w:color w:val="000000"/>
                <w:sz w:val="24"/>
                <w:szCs w:val="24"/>
              </w:rPr>
              <w:t>лікаря-стоматолога</w:t>
            </w:r>
            <w:proofErr w:type="spellEnd"/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49D6" w:rsidRPr="003E3916" w:rsidRDefault="004F49D6" w:rsidP="003E39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9D6" w:rsidRPr="003E3916" w:rsidRDefault="004F49D6" w:rsidP="00D034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E3916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  <w:r w:rsidRPr="003E391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,00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9D6" w:rsidRPr="004F49D6" w:rsidRDefault="004F49D6" w:rsidP="00F064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4F49D6" w:rsidTr="005A7471">
        <w:trPr>
          <w:gridAfter w:val="1"/>
          <w:wAfter w:w="9" w:type="pct"/>
          <w:trHeight w:val="120"/>
        </w:trPr>
        <w:tc>
          <w:tcPr>
            <w:tcW w:w="2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9D6" w:rsidRDefault="004F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4F49D6" w:rsidRPr="003E3916" w:rsidRDefault="004F49D6" w:rsidP="00D0346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91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Медичний огляд </w:t>
            </w:r>
            <w:proofErr w:type="spellStart"/>
            <w:r w:rsidRPr="003E391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лікаря-дерматовенеролога</w:t>
            </w:r>
            <w:proofErr w:type="spellEnd"/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49D6" w:rsidRPr="003E3916" w:rsidRDefault="004F49D6" w:rsidP="003E39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9D6" w:rsidRPr="003E3916" w:rsidRDefault="004F49D6" w:rsidP="00D03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3E391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23,00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9D6" w:rsidRPr="003E3916" w:rsidRDefault="004F49D6" w:rsidP="00F06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8419B8" w:rsidTr="005A7471">
        <w:trPr>
          <w:gridAfter w:val="1"/>
          <w:wAfter w:w="9" w:type="pct"/>
          <w:trHeight w:val="120"/>
        </w:trPr>
        <w:tc>
          <w:tcPr>
            <w:tcW w:w="2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9B8" w:rsidRDefault="00841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8419B8" w:rsidRPr="003E3916" w:rsidRDefault="008419B8" w:rsidP="00D03463">
            <w:pPr>
              <w:spacing w:after="0" w:line="240" w:lineRule="auto"/>
              <w:rPr>
                <w:rFonts w:ascii="Times New Roman" w:eastAsia="Times New Roman" w:hAnsi="Times New Roman"/>
                <w:color w:val="0A0A0A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A0A0A"/>
                <w:sz w:val="24"/>
                <w:szCs w:val="24"/>
                <w:lang w:val="uk-UA" w:eastAsia="uk-UA"/>
              </w:rPr>
              <w:t>Медичний огляд лікаря-акушера-гінеколога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9B8" w:rsidRDefault="008419B8" w:rsidP="003E39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9B8" w:rsidRPr="003E3916" w:rsidRDefault="008419B8" w:rsidP="00D03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126,00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9B8" w:rsidRDefault="008419B8" w:rsidP="00F064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8419B8" w:rsidTr="005A7471">
        <w:trPr>
          <w:gridAfter w:val="1"/>
          <w:wAfter w:w="9" w:type="pct"/>
          <w:trHeight w:val="120"/>
        </w:trPr>
        <w:tc>
          <w:tcPr>
            <w:tcW w:w="2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9B8" w:rsidRDefault="00841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8419B8" w:rsidRPr="003E3916" w:rsidRDefault="008419B8" w:rsidP="00D03463">
            <w:pPr>
              <w:spacing w:after="0" w:line="240" w:lineRule="auto"/>
              <w:rPr>
                <w:rFonts w:ascii="Times New Roman" w:eastAsia="Times New Roman" w:hAnsi="Times New Roman"/>
                <w:color w:val="0A0A0A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A0A0A"/>
                <w:sz w:val="24"/>
                <w:szCs w:val="24"/>
                <w:lang w:val="uk-UA" w:eastAsia="uk-UA"/>
              </w:rPr>
              <w:t>Медичний огляд психіатра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9B8" w:rsidRDefault="008419B8" w:rsidP="003E39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9B8" w:rsidRPr="003E3916" w:rsidRDefault="008419B8" w:rsidP="00D03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38,00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9B8" w:rsidRDefault="008419B8" w:rsidP="00F064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F49D6" w:rsidTr="005A7471">
        <w:trPr>
          <w:gridAfter w:val="1"/>
          <w:wAfter w:w="9" w:type="pct"/>
          <w:trHeight w:val="120"/>
        </w:trPr>
        <w:tc>
          <w:tcPr>
            <w:tcW w:w="2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9D6" w:rsidRDefault="00841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4F49D6" w:rsidRPr="003E3916" w:rsidRDefault="004F49D6" w:rsidP="00D03463">
            <w:pPr>
              <w:spacing w:after="0" w:line="240" w:lineRule="auto"/>
              <w:rPr>
                <w:rFonts w:ascii="Times New Roman" w:eastAsia="Times New Roman" w:hAnsi="Times New Roman"/>
                <w:color w:val="0A0A0A"/>
                <w:sz w:val="24"/>
                <w:szCs w:val="24"/>
                <w:lang w:val="uk-UA" w:eastAsia="uk-UA"/>
              </w:rPr>
            </w:pPr>
            <w:r w:rsidRPr="003E3916">
              <w:rPr>
                <w:rFonts w:ascii="Times New Roman" w:eastAsia="Times New Roman" w:hAnsi="Times New Roman"/>
                <w:color w:val="0A0A0A"/>
                <w:sz w:val="24"/>
                <w:szCs w:val="24"/>
                <w:lang w:val="uk-UA" w:eastAsia="uk-UA"/>
              </w:rPr>
              <w:t>Флюорографія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49D6" w:rsidRPr="003E3916" w:rsidRDefault="004F49D6" w:rsidP="003E39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9D6" w:rsidRPr="003E3916" w:rsidRDefault="004F49D6" w:rsidP="00D03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3E391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120,00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9D6" w:rsidRPr="004F49D6" w:rsidRDefault="004F49D6" w:rsidP="00F064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4F49D6" w:rsidTr="005A7471">
        <w:trPr>
          <w:gridAfter w:val="1"/>
          <w:wAfter w:w="9" w:type="pct"/>
          <w:trHeight w:val="120"/>
        </w:trPr>
        <w:tc>
          <w:tcPr>
            <w:tcW w:w="2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9D6" w:rsidRDefault="00841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4F49D6" w:rsidRPr="003E3916" w:rsidRDefault="004F49D6" w:rsidP="000A4B39">
            <w:pPr>
              <w:spacing w:after="0" w:line="240" w:lineRule="auto"/>
              <w:rPr>
                <w:rFonts w:ascii="Times New Roman" w:eastAsia="Times New Roman" w:hAnsi="Times New Roman"/>
                <w:color w:val="0A0A0A"/>
                <w:sz w:val="24"/>
                <w:szCs w:val="24"/>
                <w:lang w:val="uk-UA" w:eastAsia="uk-UA"/>
              </w:rPr>
            </w:pPr>
            <w:proofErr w:type="spellStart"/>
            <w:r w:rsidRPr="003E3916">
              <w:rPr>
                <w:rFonts w:ascii="Times New Roman" w:eastAsia="Times New Roman" w:hAnsi="Times New Roman"/>
                <w:color w:val="0A0A0A"/>
                <w:sz w:val="24"/>
                <w:szCs w:val="24"/>
                <w:lang w:val="uk-UA" w:eastAsia="uk-UA"/>
              </w:rPr>
              <w:t>Електрокардіоргафія</w:t>
            </w:r>
            <w:proofErr w:type="spellEnd"/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49D6" w:rsidRPr="003E3916" w:rsidRDefault="004F49D6" w:rsidP="000A4B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3E391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9D6" w:rsidRPr="003E3916" w:rsidRDefault="004F49D6" w:rsidP="000A4B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3E391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41,00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9D6" w:rsidRPr="003E3916" w:rsidRDefault="004F49D6" w:rsidP="00F06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4F49D6" w:rsidTr="005A7471">
        <w:trPr>
          <w:gridAfter w:val="1"/>
          <w:wAfter w:w="9" w:type="pct"/>
          <w:trHeight w:val="120"/>
        </w:trPr>
        <w:tc>
          <w:tcPr>
            <w:tcW w:w="2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9D6" w:rsidRDefault="00841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4F49D6" w:rsidRPr="003E3916" w:rsidRDefault="004F49D6" w:rsidP="000A4B39">
            <w:pPr>
              <w:spacing w:after="0" w:line="240" w:lineRule="auto"/>
              <w:rPr>
                <w:rFonts w:ascii="Times New Roman" w:eastAsia="Times New Roman" w:hAnsi="Times New Roman"/>
                <w:color w:val="0A0A0A"/>
                <w:sz w:val="24"/>
                <w:szCs w:val="24"/>
                <w:lang w:val="uk-UA" w:eastAsia="uk-UA"/>
              </w:rPr>
            </w:pPr>
            <w:r w:rsidRPr="003E3916">
              <w:rPr>
                <w:rFonts w:ascii="Times New Roman" w:eastAsia="Times New Roman" w:hAnsi="Times New Roman"/>
                <w:color w:val="0A0A0A"/>
                <w:sz w:val="24"/>
                <w:szCs w:val="24"/>
                <w:lang w:val="uk-UA" w:eastAsia="uk-UA"/>
              </w:rPr>
              <w:t xml:space="preserve">Клінічний аналіз крові 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49D6" w:rsidRPr="003E3916" w:rsidRDefault="004F49D6" w:rsidP="000A4B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3E391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9D6" w:rsidRPr="003E3916" w:rsidRDefault="004F49D6" w:rsidP="000A4B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3E391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128,00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9D6" w:rsidRPr="004F49D6" w:rsidRDefault="004F49D6" w:rsidP="00F064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4F49D6" w:rsidTr="005A7471">
        <w:trPr>
          <w:gridAfter w:val="1"/>
          <w:wAfter w:w="9" w:type="pct"/>
          <w:trHeight w:val="120"/>
        </w:trPr>
        <w:tc>
          <w:tcPr>
            <w:tcW w:w="2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9D6" w:rsidRDefault="00841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4F49D6" w:rsidRPr="003E3916" w:rsidRDefault="004F49D6" w:rsidP="00D0346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91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Дослідження крові на гепатит С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49D6" w:rsidRPr="003E3916" w:rsidRDefault="004F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3E391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9D6" w:rsidRPr="003E3916" w:rsidRDefault="004F49D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E391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37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,00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9D6" w:rsidRPr="003E3916" w:rsidRDefault="004F49D6" w:rsidP="00F06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4F49D6" w:rsidTr="005A7471">
        <w:trPr>
          <w:gridAfter w:val="1"/>
          <w:wAfter w:w="9" w:type="pct"/>
          <w:trHeight w:val="120"/>
        </w:trPr>
        <w:tc>
          <w:tcPr>
            <w:tcW w:w="2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9D6" w:rsidRDefault="004F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</w:t>
            </w:r>
            <w:r w:rsidR="008419B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4F49D6" w:rsidRPr="003E3916" w:rsidRDefault="004F49D6" w:rsidP="00D0346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91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Дослідження крові на гепатит А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49D6" w:rsidRPr="003E3916" w:rsidRDefault="004F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3E391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9D6" w:rsidRPr="003E3916" w:rsidRDefault="004F49D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E391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86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,00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9D6" w:rsidRPr="004F49D6" w:rsidRDefault="004F49D6" w:rsidP="00F064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8419B8" w:rsidTr="005A7471">
        <w:trPr>
          <w:gridAfter w:val="1"/>
          <w:wAfter w:w="9" w:type="pct"/>
          <w:trHeight w:val="120"/>
        </w:trPr>
        <w:tc>
          <w:tcPr>
            <w:tcW w:w="2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9B8" w:rsidRDefault="00841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lastRenderedPageBreak/>
              <w:t>13</w:t>
            </w:r>
          </w:p>
        </w:tc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8419B8" w:rsidRPr="003E3916" w:rsidRDefault="008419B8">
            <w:pPr>
              <w:spacing w:after="0" w:line="240" w:lineRule="auto"/>
              <w:rPr>
                <w:rFonts w:ascii="Times New Roman" w:eastAsia="Times New Roman" w:hAnsi="Times New Roman"/>
                <w:color w:val="0A0A0A"/>
                <w:sz w:val="24"/>
                <w:szCs w:val="24"/>
                <w:lang w:val="uk-UA" w:eastAsia="uk-UA"/>
              </w:rPr>
            </w:pPr>
            <w:r w:rsidRPr="003E391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Дослідження крові на гепатит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9B8" w:rsidRPr="003E3916" w:rsidRDefault="00841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9B8" w:rsidRPr="003E3916" w:rsidRDefault="00841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41,00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9B8" w:rsidRDefault="008419B8" w:rsidP="00F06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4F49D6" w:rsidTr="005A7471">
        <w:trPr>
          <w:gridAfter w:val="1"/>
          <w:wAfter w:w="9" w:type="pct"/>
          <w:trHeight w:val="120"/>
        </w:trPr>
        <w:tc>
          <w:tcPr>
            <w:tcW w:w="2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9D6" w:rsidRDefault="004F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</w:t>
            </w:r>
            <w:r w:rsidR="008419B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4F49D6" w:rsidRPr="003E3916" w:rsidRDefault="004F49D6">
            <w:pPr>
              <w:spacing w:after="0" w:line="240" w:lineRule="auto"/>
              <w:rPr>
                <w:rFonts w:ascii="Times New Roman" w:eastAsia="Times New Roman" w:hAnsi="Times New Roman"/>
                <w:color w:val="0A0A0A"/>
                <w:sz w:val="24"/>
                <w:szCs w:val="24"/>
                <w:lang w:val="uk-UA" w:eastAsia="uk-UA"/>
              </w:rPr>
            </w:pPr>
            <w:r w:rsidRPr="003E3916">
              <w:rPr>
                <w:rFonts w:ascii="Times New Roman" w:eastAsia="Times New Roman" w:hAnsi="Times New Roman"/>
                <w:color w:val="0A0A0A"/>
                <w:sz w:val="24"/>
                <w:szCs w:val="24"/>
                <w:lang w:val="uk-UA" w:eastAsia="uk-UA"/>
              </w:rPr>
              <w:t>Дослідження крові на сифіліс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49D6" w:rsidRPr="003E3916" w:rsidRDefault="004F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3E391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9D6" w:rsidRPr="003E3916" w:rsidRDefault="004F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3E391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61,00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9D6" w:rsidRPr="003E3916" w:rsidRDefault="004F49D6" w:rsidP="00F06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4F49D6" w:rsidTr="005A7471">
        <w:trPr>
          <w:gridAfter w:val="1"/>
          <w:wAfter w:w="9" w:type="pct"/>
          <w:trHeight w:val="120"/>
        </w:trPr>
        <w:tc>
          <w:tcPr>
            <w:tcW w:w="2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9D6" w:rsidRDefault="00841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4F49D6" w:rsidRPr="003E3916" w:rsidRDefault="004F49D6">
            <w:pPr>
              <w:spacing w:after="0" w:line="240" w:lineRule="auto"/>
              <w:rPr>
                <w:rFonts w:ascii="Times New Roman" w:eastAsia="Times New Roman" w:hAnsi="Times New Roman"/>
                <w:color w:val="0A0A0A"/>
                <w:sz w:val="24"/>
                <w:szCs w:val="24"/>
                <w:lang w:val="uk-UA" w:eastAsia="uk-UA"/>
              </w:rPr>
            </w:pPr>
            <w:r w:rsidRPr="003E3916">
              <w:rPr>
                <w:rFonts w:ascii="Times New Roman" w:eastAsia="Times New Roman" w:hAnsi="Times New Roman"/>
                <w:color w:val="0A0A0A"/>
                <w:sz w:val="24"/>
                <w:szCs w:val="24"/>
                <w:lang w:val="uk-UA" w:eastAsia="uk-UA"/>
              </w:rPr>
              <w:t>Аналіз крові на вміст глюкози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49D6" w:rsidRPr="003E3916" w:rsidRDefault="004F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3E391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9D6" w:rsidRPr="003E3916" w:rsidRDefault="004F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3E391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46,00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9D6" w:rsidRPr="004F49D6" w:rsidRDefault="004F49D6" w:rsidP="00F064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4F49D6" w:rsidTr="005A7471">
        <w:trPr>
          <w:gridAfter w:val="1"/>
          <w:wAfter w:w="9" w:type="pct"/>
          <w:trHeight w:val="120"/>
        </w:trPr>
        <w:tc>
          <w:tcPr>
            <w:tcW w:w="2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9D6" w:rsidRDefault="004F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</w:t>
            </w:r>
            <w:r w:rsidR="008419B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4F49D6" w:rsidRPr="003E3916" w:rsidRDefault="004F49D6">
            <w:pPr>
              <w:spacing w:after="0" w:line="240" w:lineRule="auto"/>
              <w:rPr>
                <w:rFonts w:ascii="Times New Roman" w:eastAsia="Times New Roman" w:hAnsi="Times New Roman"/>
                <w:color w:val="0A0A0A"/>
                <w:sz w:val="24"/>
                <w:szCs w:val="24"/>
                <w:lang w:val="uk-UA" w:eastAsia="uk-UA"/>
              </w:rPr>
            </w:pPr>
            <w:r w:rsidRPr="003E3916">
              <w:rPr>
                <w:rFonts w:ascii="Times New Roman" w:eastAsia="Times New Roman" w:hAnsi="Times New Roman"/>
                <w:color w:val="0A0A0A"/>
                <w:sz w:val="24"/>
                <w:szCs w:val="24"/>
                <w:lang w:val="uk-UA" w:eastAsia="uk-UA"/>
              </w:rPr>
              <w:t>Загальний аналіз сечі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49D6" w:rsidRPr="003E3916" w:rsidRDefault="004F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3E391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9D6" w:rsidRPr="003E3916" w:rsidRDefault="004F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3E391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106,00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9D6" w:rsidRPr="003E3916" w:rsidRDefault="004F49D6" w:rsidP="00F06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4F49D6" w:rsidTr="005A7471">
        <w:trPr>
          <w:gridAfter w:val="1"/>
          <w:wAfter w:w="9" w:type="pct"/>
          <w:trHeight w:val="120"/>
        </w:trPr>
        <w:tc>
          <w:tcPr>
            <w:tcW w:w="2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9D6" w:rsidRDefault="004F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</w:t>
            </w:r>
            <w:r w:rsidR="008419B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4F49D6" w:rsidRPr="003E3916" w:rsidRDefault="004F49D6">
            <w:pPr>
              <w:spacing w:after="0" w:line="240" w:lineRule="auto"/>
              <w:rPr>
                <w:rFonts w:ascii="Times New Roman" w:eastAsia="Times New Roman" w:hAnsi="Times New Roman"/>
                <w:color w:val="0A0A0A"/>
                <w:sz w:val="24"/>
                <w:szCs w:val="24"/>
                <w:lang w:val="uk-UA" w:eastAsia="uk-UA"/>
              </w:rPr>
            </w:pPr>
            <w:r w:rsidRPr="003E3916">
              <w:rPr>
                <w:rFonts w:ascii="Times New Roman" w:eastAsia="Times New Roman" w:hAnsi="Times New Roman"/>
                <w:color w:val="0A0A0A"/>
                <w:sz w:val="24"/>
                <w:szCs w:val="24"/>
                <w:lang w:val="uk-UA" w:eastAsia="uk-UA"/>
              </w:rPr>
              <w:t>Дослідження калу на гельмінти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49D6" w:rsidRPr="003E3916" w:rsidRDefault="004F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3E391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9D6" w:rsidRPr="003E3916" w:rsidRDefault="004F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3E391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98,00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9D6" w:rsidRPr="003E3916" w:rsidRDefault="004F49D6" w:rsidP="00F06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4F49D6" w:rsidTr="005A7471">
        <w:trPr>
          <w:gridAfter w:val="1"/>
          <w:wAfter w:w="9" w:type="pct"/>
          <w:trHeight w:val="120"/>
        </w:trPr>
        <w:tc>
          <w:tcPr>
            <w:tcW w:w="2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9D6" w:rsidRDefault="004F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</w:t>
            </w:r>
            <w:r w:rsidR="008419B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4F49D6" w:rsidRPr="003E3916" w:rsidRDefault="004F49D6">
            <w:pPr>
              <w:spacing w:after="0" w:line="240" w:lineRule="auto"/>
              <w:rPr>
                <w:rFonts w:ascii="Times New Roman" w:eastAsia="Times New Roman" w:hAnsi="Times New Roman"/>
                <w:color w:val="0A0A0A"/>
                <w:sz w:val="24"/>
                <w:szCs w:val="24"/>
                <w:lang w:val="uk-UA" w:eastAsia="uk-UA"/>
              </w:rPr>
            </w:pPr>
            <w:r w:rsidRPr="003E3916">
              <w:rPr>
                <w:rFonts w:ascii="Times New Roman" w:eastAsia="Times New Roman" w:hAnsi="Times New Roman"/>
                <w:color w:val="0A0A0A"/>
                <w:sz w:val="24"/>
                <w:szCs w:val="24"/>
                <w:lang w:val="uk-UA" w:eastAsia="uk-UA"/>
              </w:rPr>
              <w:t>Зішкріб на ентеробіоз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49D6" w:rsidRPr="003E3916" w:rsidRDefault="004F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3E391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9D6" w:rsidRPr="003E3916" w:rsidRDefault="004F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3E391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62,00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9D6" w:rsidRPr="004F49D6" w:rsidRDefault="004F49D6" w:rsidP="00F064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4F49D6" w:rsidTr="005A7471">
        <w:trPr>
          <w:gridAfter w:val="1"/>
          <w:wAfter w:w="9" w:type="pct"/>
          <w:trHeight w:val="120"/>
        </w:trPr>
        <w:tc>
          <w:tcPr>
            <w:tcW w:w="2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9D6" w:rsidRDefault="004F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</w:t>
            </w:r>
            <w:r w:rsidR="008419B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4F49D6" w:rsidRPr="003E3916" w:rsidRDefault="004F49D6">
            <w:pPr>
              <w:spacing w:after="0" w:line="240" w:lineRule="auto"/>
              <w:rPr>
                <w:rFonts w:ascii="Times New Roman" w:eastAsia="Times New Roman" w:hAnsi="Times New Roman"/>
                <w:color w:val="0A0A0A"/>
                <w:sz w:val="24"/>
                <w:szCs w:val="24"/>
                <w:lang w:val="uk-UA" w:eastAsia="uk-UA"/>
              </w:rPr>
            </w:pPr>
            <w:r w:rsidRPr="003E3916">
              <w:rPr>
                <w:rFonts w:ascii="Times New Roman" w:eastAsia="Times New Roman" w:hAnsi="Times New Roman"/>
                <w:color w:val="0A0A0A"/>
                <w:sz w:val="24"/>
                <w:szCs w:val="24"/>
                <w:lang w:val="uk-UA" w:eastAsia="uk-UA"/>
              </w:rPr>
              <w:t>Оформлення бланку особистої медичної книжки ф.1-ОМК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49D6" w:rsidRPr="003E3916" w:rsidRDefault="004F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3E391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9D6" w:rsidRPr="003E3916" w:rsidRDefault="004F4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3E391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35,00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9D6" w:rsidRPr="003E3916" w:rsidRDefault="004F49D6" w:rsidP="00F06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8419B8" w:rsidTr="005A7471">
        <w:trPr>
          <w:gridAfter w:val="1"/>
          <w:wAfter w:w="9" w:type="pct"/>
          <w:trHeight w:val="120"/>
        </w:trPr>
        <w:tc>
          <w:tcPr>
            <w:tcW w:w="2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9B8" w:rsidRDefault="00841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8419B8" w:rsidRPr="003E3916" w:rsidRDefault="008419B8">
            <w:pPr>
              <w:spacing w:after="0" w:line="240" w:lineRule="auto"/>
              <w:rPr>
                <w:rFonts w:ascii="Times New Roman" w:eastAsia="Times New Roman" w:hAnsi="Times New Roman"/>
                <w:color w:val="0A0A0A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A0A0A"/>
                <w:sz w:val="24"/>
                <w:szCs w:val="24"/>
                <w:lang w:val="uk-UA" w:eastAsia="uk-UA"/>
              </w:rPr>
              <w:t xml:space="preserve">Цитологічне дослідження на </w:t>
            </w:r>
            <w:proofErr w:type="spellStart"/>
            <w:r>
              <w:rPr>
                <w:rFonts w:ascii="Times New Roman" w:eastAsia="Times New Roman" w:hAnsi="Times New Roman"/>
                <w:color w:val="0A0A0A"/>
                <w:sz w:val="24"/>
                <w:szCs w:val="24"/>
                <w:lang w:val="uk-UA" w:eastAsia="uk-UA"/>
              </w:rPr>
              <w:t>носійство</w:t>
            </w:r>
            <w:proofErr w:type="spellEnd"/>
            <w:r>
              <w:rPr>
                <w:rFonts w:ascii="Times New Roman" w:eastAsia="Times New Roman" w:hAnsi="Times New Roman"/>
                <w:color w:val="0A0A0A"/>
                <w:sz w:val="24"/>
                <w:szCs w:val="24"/>
                <w:lang w:val="uk-UA" w:eastAsia="uk-UA"/>
              </w:rPr>
              <w:t xml:space="preserve"> золотистого стафілококу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9B8" w:rsidRPr="003E3916" w:rsidRDefault="00841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9B8" w:rsidRPr="003E3916" w:rsidRDefault="00841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117,00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9B8" w:rsidRDefault="008419B8" w:rsidP="00F06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8419B8" w:rsidTr="005A7471">
        <w:trPr>
          <w:gridAfter w:val="1"/>
          <w:wAfter w:w="9" w:type="pct"/>
          <w:trHeight w:val="120"/>
        </w:trPr>
        <w:tc>
          <w:tcPr>
            <w:tcW w:w="2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9B8" w:rsidRDefault="00841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8419B8" w:rsidRDefault="008419B8">
            <w:pPr>
              <w:spacing w:after="0" w:line="240" w:lineRule="auto"/>
              <w:rPr>
                <w:rFonts w:ascii="Times New Roman" w:eastAsia="Times New Roman" w:hAnsi="Times New Roman"/>
                <w:color w:val="0A0A0A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A0A0A"/>
                <w:sz w:val="24"/>
                <w:szCs w:val="24"/>
                <w:lang w:val="uk-UA" w:eastAsia="uk-UA"/>
              </w:rPr>
              <w:t xml:space="preserve">Профілактичне дослідження на черевний тиф 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9B8" w:rsidRDefault="00841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9B8" w:rsidRDefault="00841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134,00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9B8" w:rsidRDefault="008419B8" w:rsidP="00F06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8419B8" w:rsidTr="005A7471">
        <w:trPr>
          <w:gridAfter w:val="1"/>
          <w:wAfter w:w="9" w:type="pct"/>
          <w:trHeight w:val="120"/>
        </w:trPr>
        <w:tc>
          <w:tcPr>
            <w:tcW w:w="2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9B8" w:rsidRDefault="00841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8419B8" w:rsidRDefault="008419B8">
            <w:pPr>
              <w:spacing w:after="0" w:line="240" w:lineRule="auto"/>
              <w:rPr>
                <w:rFonts w:ascii="Times New Roman" w:eastAsia="Times New Roman" w:hAnsi="Times New Roman"/>
                <w:color w:val="0A0A0A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A0A0A"/>
                <w:sz w:val="24"/>
                <w:szCs w:val="24"/>
                <w:lang w:val="uk-UA" w:eastAsia="uk-UA"/>
              </w:rPr>
              <w:t>Цитологічне дослідження на виявлення атипових клітин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9B8" w:rsidRDefault="00841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9B8" w:rsidRDefault="00841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230,00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9B8" w:rsidRDefault="008419B8" w:rsidP="00F06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8419B8" w:rsidTr="005A7471">
        <w:trPr>
          <w:gridAfter w:val="1"/>
          <w:wAfter w:w="9" w:type="pct"/>
          <w:trHeight w:val="120"/>
        </w:trPr>
        <w:tc>
          <w:tcPr>
            <w:tcW w:w="2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9B8" w:rsidRDefault="00841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23</w:t>
            </w:r>
          </w:p>
        </w:tc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8419B8" w:rsidRDefault="008419B8">
            <w:pPr>
              <w:spacing w:after="0" w:line="240" w:lineRule="auto"/>
              <w:rPr>
                <w:rFonts w:ascii="Times New Roman" w:eastAsia="Times New Roman" w:hAnsi="Times New Roman"/>
                <w:color w:val="0A0A0A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A0A0A"/>
                <w:sz w:val="24"/>
                <w:szCs w:val="24"/>
                <w:lang w:val="uk-UA" w:eastAsia="uk-UA"/>
              </w:rPr>
              <w:t>Гонорея ПЛР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9B8" w:rsidRDefault="00841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9B8" w:rsidRDefault="00841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250,00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9B8" w:rsidRDefault="008419B8" w:rsidP="00F06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</w:tbl>
    <w:p w:rsidR="00A05A82" w:rsidRDefault="00A05A82" w:rsidP="00A05A8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05A82" w:rsidRDefault="00A05A82" w:rsidP="00A05A8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tbl>
      <w:tblPr>
        <w:tblW w:w="11056" w:type="dxa"/>
        <w:tblInd w:w="93" w:type="dxa"/>
        <w:tblLook w:val="04A0"/>
      </w:tblPr>
      <w:tblGrid>
        <w:gridCol w:w="6278"/>
        <w:gridCol w:w="4778"/>
      </w:tblGrid>
      <w:tr w:rsidR="00154211" w:rsidTr="00DC5029">
        <w:trPr>
          <w:trHeight w:val="375"/>
        </w:trPr>
        <w:tc>
          <w:tcPr>
            <w:tcW w:w="4999" w:type="dxa"/>
            <w:noWrap/>
            <w:vAlign w:val="bottom"/>
            <w:hideMark/>
          </w:tcPr>
          <w:bookmarkEnd w:id="0"/>
          <w:p w:rsidR="00154211" w:rsidRDefault="008419B8" w:rsidP="00DC50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</w:t>
            </w:r>
            <w:proofErr w:type="spellStart"/>
            <w:r w:rsidR="001542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аступник</w:t>
            </w:r>
            <w:proofErr w:type="spellEnd"/>
            <w:r w:rsidR="0015421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а  директора</w:t>
            </w:r>
          </w:p>
        </w:tc>
        <w:tc>
          <w:tcPr>
            <w:tcW w:w="3805" w:type="dxa"/>
            <w:noWrap/>
            <w:vAlign w:val="bottom"/>
            <w:hideMark/>
          </w:tcPr>
          <w:p w:rsidR="00154211" w:rsidRDefault="008419B8" w:rsidP="00DC50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Неллі ЩЕРБИНА</w:t>
            </w:r>
          </w:p>
        </w:tc>
      </w:tr>
      <w:tr w:rsidR="00154211" w:rsidTr="00DC5029">
        <w:trPr>
          <w:trHeight w:val="375"/>
        </w:trPr>
        <w:tc>
          <w:tcPr>
            <w:tcW w:w="4999" w:type="dxa"/>
            <w:noWrap/>
            <w:vAlign w:val="bottom"/>
            <w:hideMark/>
          </w:tcPr>
          <w:p w:rsidR="00154211" w:rsidRDefault="00154211" w:rsidP="00DC50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економічних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питань</w:t>
            </w:r>
            <w:proofErr w:type="spellEnd"/>
          </w:p>
        </w:tc>
        <w:tc>
          <w:tcPr>
            <w:tcW w:w="3805" w:type="dxa"/>
            <w:noWrap/>
            <w:vAlign w:val="bottom"/>
            <w:hideMark/>
          </w:tcPr>
          <w:p w:rsidR="00154211" w:rsidRDefault="00154211" w:rsidP="00DC5029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</w:tbl>
    <w:p w:rsidR="00DA38E4" w:rsidRDefault="00DA38E4">
      <w:bookmarkStart w:id="2" w:name="_GoBack"/>
      <w:bookmarkEnd w:id="2"/>
    </w:p>
    <w:sectPr w:rsidR="00DA38E4" w:rsidSect="00DA3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AC70D6"/>
    <w:multiLevelType w:val="hybridMultilevel"/>
    <w:tmpl w:val="6610F5DE"/>
    <w:lvl w:ilvl="0" w:tplc="2B12C9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5A82"/>
    <w:rsid w:val="00065168"/>
    <w:rsid w:val="000A384F"/>
    <w:rsid w:val="000F00EF"/>
    <w:rsid w:val="00154211"/>
    <w:rsid w:val="001573C5"/>
    <w:rsid w:val="001D3E9C"/>
    <w:rsid w:val="00204BA5"/>
    <w:rsid w:val="003E3916"/>
    <w:rsid w:val="003F7827"/>
    <w:rsid w:val="004F49D6"/>
    <w:rsid w:val="005A7471"/>
    <w:rsid w:val="006B47BB"/>
    <w:rsid w:val="006E5832"/>
    <w:rsid w:val="007C775F"/>
    <w:rsid w:val="008419B8"/>
    <w:rsid w:val="008831AD"/>
    <w:rsid w:val="00892B21"/>
    <w:rsid w:val="008E2CEA"/>
    <w:rsid w:val="00A05A82"/>
    <w:rsid w:val="00A31EE3"/>
    <w:rsid w:val="00B63908"/>
    <w:rsid w:val="00C04415"/>
    <w:rsid w:val="00C60324"/>
    <w:rsid w:val="00CA5FD1"/>
    <w:rsid w:val="00CF7AEC"/>
    <w:rsid w:val="00D03463"/>
    <w:rsid w:val="00DA38E4"/>
    <w:rsid w:val="00DC1910"/>
    <w:rsid w:val="00E2473C"/>
    <w:rsid w:val="00E3686A"/>
    <w:rsid w:val="00ED52ED"/>
    <w:rsid w:val="00F14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A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38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5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D05C16-8657-4B3B-B993-D8654A95C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</cp:lastModifiedBy>
  <cp:revision>2</cp:revision>
  <cp:lastPrinted>2026-05-15T09:33:00Z</cp:lastPrinted>
  <dcterms:created xsi:type="dcterms:W3CDTF">2026-06-11T11:17:00Z</dcterms:created>
  <dcterms:modified xsi:type="dcterms:W3CDTF">2026-06-11T11:17:00Z</dcterms:modified>
</cp:coreProperties>
</file>